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F4" w:rsidRDefault="00D86FF4" w:rsidP="00D86F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F94306" w:rsidRPr="00F94306" w:rsidRDefault="00F94306" w:rsidP="00F9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5Г</w:t>
      </w:r>
      <w:r w:rsidRPr="00F94306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38"/>
        <w:gridCol w:w="4861"/>
        <w:gridCol w:w="2515"/>
      </w:tblGrid>
      <w:tr w:rsidR="00F94306" w:rsidRPr="00F94306" w:rsidTr="0038056D">
        <w:tc>
          <w:tcPr>
            <w:tcW w:w="10768" w:type="dxa"/>
            <w:gridSpan w:val="4"/>
          </w:tcPr>
          <w:p w:rsidR="00F94306" w:rsidRPr="00F94306" w:rsidRDefault="00F94306" w:rsidP="00EB5B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="00EB5B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94306"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 w:rsidRPr="00F943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4306" w:rsidRPr="00F94306" w:rsidRDefault="00F94306" w:rsidP="00F9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повествования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85 учебника, рубрику «Понаблюдайте» стр. 237-238, выполнить упр. 668 письменно, упр. 671 устно по заданию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1.Выучить правила стр. 237, 238.</w:t>
            </w:r>
          </w:p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у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 xml:space="preserve">пр. 672 и выслать на почту до 07.04 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повествование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 учебника, правила стр. 240, 242, 244, выполнить упр. 674 устно, 675 письменно по заданию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1.Выучить правила стр. 240, 242, 244.</w:t>
            </w:r>
          </w:p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у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>пр. 682 и выслать на почту до 08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текста-повествования 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 учебника, выполнить упр. 689 устно, 690 письменно, упр. 691 устно по заданию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1. Выполнить письменно у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>пр. 692 и выслать на почту до 09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both"/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 w:rsidRPr="00F94306">
              <w:rPr>
                <w:color w:val="0563C1" w:themeColor="hyperlink"/>
                <w:u w:val="single"/>
              </w:rPr>
              <w:t xml:space="preserve"> </w:t>
            </w:r>
            <w:hyperlink r:id="rId5" w:history="1">
              <w:r w:rsidRPr="00F94306">
                <w:rPr>
                  <w:color w:val="0563C1" w:themeColor="hyperlink"/>
                  <w:u w:val="single"/>
                </w:rPr>
                <w:t>https://www.youtube.com/watch?v=tTaPh7wrRTU</w:t>
              </w:r>
            </w:hyperlink>
            <w:r w:rsidRPr="00F94306">
              <w:t>,</w:t>
            </w:r>
          </w:p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87 учебника, рубрика «Вспомните» стр. 246-247, упр. 694 устно, упр. 695 письменно по заданию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1.Выучить правила стр. 247-248.</w:t>
            </w:r>
          </w:p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письменно упр. 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>696 и выслать на почту до 10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F94306" w:rsidRPr="00F94306" w:rsidTr="00EB5B24">
        <w:tc>
          <w:tcPr>
            <w:tcW w:w="0" w:type="auto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существительных</w:t>
            </w:r>
          </w:p>
        </w:tc>
        <w:tc>
          <w:tcPr>
            <w:tcW w:w="4861" w:type="dxa"/>
          </w:tcPr>
          <w:p w:rsidR="00F94306" w:rsidRPr="00F94306" w:rsidRDefault="00F94306" w:rsidP="00F9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 w:rsidRPr="00F94306">
              <w:rPr>
                <w:color w:val="0563C1" w:themeColor="hyperlink"/>
                <w:u w:val="single"/>
              </w:rPr>
              <w:t xml:space="preserve"> </w:t>
            </w:r>
            <w:hyperlink r:id="rId6" w:history="1">
              <w:r w:rsidRPr="00F94306">
                <w:rPr>
                  <w:color w:val="0563C1" w:themeColor="hyperlink"/>
                  <w:u w:val="single"/>
                </w:rPr>
                <w:t>https://www.youtube.com/watch?v=W9HousTToc0</w:t>
              </w:r>
            </w:hyperlink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материал параграфа 88 учебника, выполнить упр. 697, 698 письменно, упр. 702 устно по заданию</w:t>
            </w:r>
          </w:p>
        </w:tc>
        <w:tc>
          <w:tcPr>
            <w:tcW w:w="2515" w:type="dxa"/>
          </w:tcPr>
          <w:p w:rsidR="00F94306" w:rsidRPr="00F94306" w:rsidRDefault="00F94306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1. Выполнить письменно у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>пр. 705 и выслать на почту до 11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F94306" w:rsidRPr="00F94306" w:rsidTr="0038056D">
        <w:tc>
          <w:tcPr>
            <w:tcW w:w="10768" w:type="dxa"/>
            <w:gridSpan w:val="4"/>
          </w:tcPr>
          <w:p w:rsidR="00F94306" w:rsidRPr="00F94306" w:rsidRDefault="00F94306" w:rsidP="00EB5B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7" w:history="1">
              <w:r w:rsidRPr="00F9430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ip.apushkina.work65@gmail.com</w:t>
              </w:r>
            </w:hyperlink>
            <w:r w:rsidRPr="00F94306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 w:rsidRPr="00F943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61AED" w:rsidRDefault="00361AED"/>
    <w:tbl>
      <w:tblPr>
        <w:tblW w:w="10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BA7FBD" w:rsidTr="00BA7FBD">
        <w:trPr>
          <w:trHeight w:val="58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A7FBD" w:rsidTr="00BA7FB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FBD" w:rsidRDefault="00BA7FB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A7FBD" w:rsidTr="00BA7FB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Pr="00EB5B24" w:rsidRDefault="00BA7FBD" w:rsidP="00E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— термины, </w:t>
            </w:r>
            <w:proofErr w:type="gramStart"/>
            <w:r w:rsidRPr="00EB5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EB5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BA7FBD" w:rsidRDefault="00BA7FBD" w:rsidP="00E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BA7FBD" w:rsidTr="00BA7FBD"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D" w:rsidRDefault="00BA7FBD" w:rsidP="00EB5B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BA7FBD" w:rsidRDefault="00BA7FB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119"/>
        <w:gridCol w:w="4252"/>
      </w:tblGrid>
      <w:tr w:rsidR="00155554" w:rsidTr="0038056D">
        <w:tc>
          <w:tcPr>
            <w:tcW w:w="10768" w:type="dxa"/>
            <w:gridSpan w:val="4"/>
          </w:tcPr>
          <w:p w:rsidR="00155554" w:rsidRDefault="00EB5B2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155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55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15555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15555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15555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15555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5554" w:rsidTr="00EB5B24">
        <w:tc>
          <w:tcPr>
            <w:tcW w:w="0" w:type="auto"/>
          </w:tcPr>
          <w:p w:rsidR="00155554" w:rsidRDefault="0015555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5554" w:rsidRDefault="0015555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155554" w:rsidRDefault="0015555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155554" w:rsidRDefault="0015555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:rsidR="00155554" w:rsidRDefault="00155554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55554" w:rsidRPr="005516D4" w:rsidTr="00EB5B24">
        <w:tc>
          <w:tcPr>
            <w:tcW w:w="0" w:type="auto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119" w:type="dxa"/>
          </w:tcPr>
          <w:p w:rsidR="00155554" w:rsidRPr="00D178DC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4252" w:type="dxa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Стр132 упр1.1) Читать переводить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списать ,вставить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из рамочки</w:t>
            </w:r>
          </w:p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54" w:rsidRPr="005516D4" w:rsidTr="00EB5B24">
        <w:tc>
          <w:tcPr>
            <w:tcW w:w="0" w:type="auto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119" w:type="dxa"/>
          </w:tcPr>
          <w:p w:rsidR="00155554" w:rsidRPr="00D178DC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:rsidR="00155554" w:rsidRPr="00D178DC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55554" w:rsidRPr="005516D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выучить фразы в рамочке</w:t>
            </w:r>
          </w:p>
        </w:tc>
      </w:tr>
      <w:tr w:rsidR="00155554" w:rsidTr="00EB5B24">
        <w:tc>
          <w:tcPr>
            <w:tcW w:w="0" w:type="auto"/>
          </w:tcPr>
          <w:p w:rsidR="0015555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15555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119" w:type="dxa"/>
          </w:tcPr>
          <w:p w:rsidR="00155554" w:rsidRPr="00D178DC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4252" w:type="dxa"/>
          </w:tcPr>
          <w:p w:rsidR="00155554" w:rsidRDefault="0015555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Стр135 упр.2 читать, списать, вставить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подчеркнуть глаголы. 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</w:tr>
      <w:tr w:rsidR="00155554" w:rsidRPr="00896EF3" w:rsidTr="0038056D">
        <w:tc>
          <w:tcPr>
            <w:tcW w:w="10768" w:type="dxa"/>
            <w:gridSpan w:val="4"/>
          </w:tcPr>
          <w:p w:rsidR="00155554" w:rsidRPr="00896EF3" w:rsidRDefault="00155554" w:rsidP="00EB5B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5554" w:rsidRDefault="00155554"/>
    <w:tbl>
      <w:tblPr>
        <w:tblStyle w:val="10"/>
        <w:tblW w:w="10768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3828"/>
        <w:gridCol w:w="3543"/>
      </w:tblGrid>
      <w:tr w:rsidR="00652431" w:rsidRPr="00652431" w:rsidTr="0038056D">
        <w:tc>
          <w:tcPr>
            <w:tcW w:w="10768" w:type="dxa"/>
            <w:gridSpan w:val="4"/>
          </w:tcPr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(Лимонова Наталья Валентиновна)</w:t>
            </w: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П.4.12 учебника, прочитать, правила записать в тетрадь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Образец: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Найти: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от 17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∙1÷5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Найти: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от12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∙4÷5</m:t>
              </m:r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число,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которого равны 60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</m:oMath>
            <w:r w:rsidRPr="00652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2=150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1.Выучить правила 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2. №941, 942,  943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П.4.12 учебника, прочитать, правила записать в тетрадь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Образец: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Найти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от 17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∙1÷5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Найти        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 12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∙4÷5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Найти число,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которого равны 60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÷</m:t>
              </m:r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2=150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1Повторить правила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2. № 944, 946, 947</w:t>
            </w: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948</w:t>
            </w:r>
            <w:proofErr w:type="gram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  </w:t>
            </w:r>
            <w:proofErr w:type="gram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Решение:  </w:t>
            </w:r>
          </w:p>
          <w:p w:rsidR="00652431" w:rsidRPr="00652431" w:rsidRDefault="0038056D" w:rsidP="0065243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10 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652431" w:rsidRPr="00652431" w:rsidRDefault="00652431" w:rsidP="00652431">
            <w:pPr>
              <w:ind w:left="3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=210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=300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 Решение: 1+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56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=56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=49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1Повторить правила умножения и деления обыкновенных дробей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2.№ 949,950, 951</w:t>
            </w: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скачивания дидактического материала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М.К.Потапов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А,В.</w:t>
            </w:r>
            <w:proofErr w:type="gram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Шевкин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 5 класс дидактические материалы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klasov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/2741-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matematika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klass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didakticheskie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materialy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potapov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mk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shevkin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av</w:t>
            </w:r>
            <w:proofErr w:type="spellEnd"/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52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1 вариант разбираю. 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  <w:proofErr w:type="gramStart"/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вариант  делаем</w:t>
            </w:r>
            <w:proofErr w:type="gramEnd"/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самостоятельно( </w:t>
            </w:r>
            <w:proofErr w:type="spellStart"/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отсылам</w:t>
            </w:r>
            <w:proofErr w:type="spellEnd"/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B44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="00BB44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 w:rsidR="00BB44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Лимоновой Н.В.      08</w:t>
            </w:r>
            <w:r w:rsidRPr="006524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.04.2020)</w:t>
            </w:r>
          </w:p>
          <w:p w:rsidR="00652431" w:rsidRPr="00652431" w:rsidRDefault="00652431" w:rsidP="0065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С-18 1 вар(разбор)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1задача 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Пройдено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пути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Осталось пройти 12 км.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Весь путь?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(осталось пройти)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4=48(км) весь путь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Ответ:48 км. Намечено пройти.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2 задача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Было 36р.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Потратили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этой суммы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остатка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Сколько осталось?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Решение:36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=12(р)потратила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36-12=24(р)осталось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=8(р)потратила от остатка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12+8=20(р)потратила всего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36-20=16(р) осталось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Ответ:16рублей у нее осталось.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3 задача</w:t>
            </w:r>
          </w:p>
          <w:p w:rsidR="00652431" w:rsidRPr="00652431" w:rsidRDefault="0038056D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30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652431"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=12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4задача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 30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=75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5задача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Вчера ½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Сегодня3/4остатка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Осталось прочитать15страниц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Сколько страниц в книге?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Решение:1-1/2=1/2(вчера)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3/4=3/8(сегодня)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½+3/8=7/8(за2дня прочитал)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1-7/8=1/8(осталось)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</m:oMath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1/8=120(стр.)</w:t>
            </w:r>
          </w:p>
          <w:p w:rsidR="00652431" w:rsidRPr="00652431" w:rsidRDefault="00652431" w:rsidP="0065243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Ответ120страниц в книге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31" w:rsidRPr="00652431" w:rsidTr="0038056D">
        <w:tc>
          <w:tcPr>
            <w:tcW w:w="959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828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П 4.14. прочитать, записать определение смешанной дроби, разобрать примеры в учебнике и записать в тетрадь.</w:t>
            </w:r>
          </w:p>
        </w:tc>
        <w:tc>
          <w:tcPr>
            <w:tcW w:w="3543" w:type="dxa"/>
          </w:tcPr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1Выучить правило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2Уметь записывать неправильную дробь в виде смешанной и наоборот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3 №969,971,972,</w:t>
            </w:r>
          </w:p>
          <w:p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973,974,977,980</w:t>
            </w:r>
          </w:p>
        </w:tc>
      </w:tr>
      <w:tr w:rsidR="00652431" w:rsidRPr="00652431" w:rsidTr="0038056D">
        <w:tc>
          <w:tcPr>
            <w:tcW w:w="10768" w:type="dxa"/>
            <w:gridSpan w:val="4"/>
          </w:tcPr>
          <w:p w:rsidR="00652431" w:rsidRPr="00652431" w:rsidRDefault="00652431" w:rsidP="00EB5B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65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151166@</w:t>
            </w:r>
            <w:r w:rsidRPr="0065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5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5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5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 w:rsidRPr="00652431"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 w:rsidRPr="00652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89519415985) </w:t>
            </w:r>
          </w:p>
        </w:tc>
      </w:tr>
    </w:tbl>
    <w:p w:rsidR="00652431" w:rsidRPr="00652431" w:rsidRDefault="00652431" w:rsidP="006524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261"/>
        <w:gridCol w:w="4110"/>
      </w:tblGrid>
      <w:tr w:rsidR="00992A74" w:rsidTr="0038056D">
        <w:tc>
          <w:tcPr>
            <w:tcW w:w="10768" w:type="dxa"/>
            <w:gridSpan w:val="4"/>
          </w:tcPr>
          <w:p w:rsidR="00992A74" w:rsidRDefault="00992A7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="00EB5B24"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Хасанова Елена Михайловна)</w:t>
            </w:r>
          </w:p>
        </w:tc>
      </w:tr>
      <w:tr w:rsidR="00992A74" w:rsidTr="00EB5B24">
        <w:tc>
          <w:tcPr>
            <w:tcW w:w="0" w:type="auto"/>
          </w:tcPr>
          <w:p w:rsidR="00992A74" w:rsidRDefault="00992A7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2A74" w:rsidRDefault="00992A7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992A74" w:rsidRDefault="00992A7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:rsidR="00992A74" w:rsidRDefault="00992A74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10" w:type="dxa"/>
          </w:tcPr>
          <w:p w:rsidR="00992A74" w:rsidRDefault="00992A74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92A74" w:rsidRPr="005516D4" w:rsidTr="00EB5B24">
        <w:tc>
          <w:tcPr>
            <w:tcW w:w="0" w:type="auto"/>
          </w:tcPr>
          <w:p w:rsidR="00992A74" w:rsidRPr="005516D4" w:rsidRDefault="00992A7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992A74" w:rsidRPr="005516D4" w:rsidRDefault="00992A7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261" w:type="dxa"/>
          </w:tcPr>
          <w:p w:rsidR="00992A74" w:rsidRPr="00027E27" w:rsidRDefault="00992A74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4110" w:type="dxa"/>
          </w:tcPr>
          <w:p w:rsidR="00992A74" w:rsidRPr="005516D4" w:rsidRDefault="00992A74" w:rsidP="00EB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ра</w:t>
            </w:r>
            <w:r w:rsidR="00BB44B5">
              <w:rPr>
                <w:rFonts w:ascii="Times New Roman" w:hAnsi="Times New Roman" w:cs="Times New Roman"/>
                <w:sz w:val="28"/>
                <w:szCs w:val="28"/>
              </w:rPr>
              <w:t>стении ( в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992A74" w:rsidRPr="002E315C" w:rsidTr="0038056D">
        <w:tc>
          <w:tcPr>
            <w:tcW w:w="10768" w:type="dxa"/>
            <w:gridSpan w:val="4"/>
          </w:tcPr>
          <w:p w:rsidR="00992A74" w:rsidRPr="002E315C" w:rsidRDefault="00992A74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:rsidR="00992A74" w:rsidRPr="002E315C" w:rsidRDefault="00992A74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8" w:history="1"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:rsidR="00652431" w:rsidRDefault="00652431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16"/>
        <w:gridCol w:w="3670"/>
        <w:gridCol w:w="3628"/>
      </w:tblGrid>
      <w:tr w:rsidR="00EA6DFA" w:rsidTr="0038056D">
        <w:tc>
          <w:tcPr>
            <w:tcW w:w="10768" w:type="dxa"/>
            <w:gridSpan w:val="4"/>
          </w:tcPr>
          <w:p w:rsidR="00EA6DFA" w:rsidRPr="00F42E23" w:rsidRDefault="00EA6DFA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Копыловой Елены Петровны)</w:t>
            </w:r>
          </w:p>
        </w:tc>
      </w:tr>
      <w:tr w:rsidR="00EA6DFA" w:rsidTr="0038056D">
        <w:tc>
          <w:tcPr>
            <w:tcW w:w="0" w:type="auto"/>
          </w:tcPr>
          <w:p w:rsidR="00EA6DFA" w:rsidRDefault="00EA6DFA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6DFA" w:rsidRDefault="00EA6DFA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6" w:type="dxa"/>
          </w:tcPr>
          <w:p w:rsidR="00EA6DFA" w:rsidRDefault="00EA6DFA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</w:tcPr>
          <w:p w:rsidR="00EA6DFA" w:rsidRDefault="00EA6DFA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8" w:type="dxa"/>
          </w:tcPr>
          <w:p w:rsidR="00EA6DFA" w:rsidRDefault="00EA6DFA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6DFA" w:rsidTr="0038056D">
        <w:tc>
          <w:tcPr>
            <w:tcW w:w="0" w:type="auto"/>
          </w:tcPr>
          <w:p w:rsidR="00EA6DFA" w:rsidRPr="005516D4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:rsidR="00EA6DFA" w:rsidRPr="005516D4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 в программировании</w:t>
            </w:r>
          </w:p>
        </w:tc>
        <w:tc>
          <w:tcPr>
            <w:tcW w:w="3670" w:type="dxa"/>
          </w:tcPr>
          <w:p w:rsidR="00EA6DFA" w:rsidRPr="00F42E23" w:rsidRDefault="00EA6DFA" w:rsidP="0038056D">
            <w:pPr>
              <w:pStyle w:val="a5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«Программирование»)</w:t>
            </w:r>
          </w:p>
        </w:tc>
        <w:tc>
          <w:tcPr>
            <w:tcW w:w="3628" w:type="dxa"/>
          </w:tcPr>
          <w:p w:rsidR="00EA6DFA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</w:p>
          <w:p w:rsidR="00EA6DFA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карточек .</w:t>
            </w:r>
            <w:proofErr w:type="gramEnd"/>
          </w:p>
          <w:p w:rsidR="00EA6DFA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EA6DFA" w:rsidRPr="005516D4" w:rsidRDefault="00EA6DFA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FA" w:rsidTr="0038056D">
        <w:tc>
          <w:tcPr>
            <w:tcW w:w="10768" w:type="dxa"/>
            <w:gridSpan w:val="4"/>
          </w:tcPr>
          <w:p w:rsidR="00EA6DFA" w:rsidRPr="00896EF3" w:rsidRDefault="00EA6DFA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9" w:history="1"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52431" w:rsidRDefault="00652431"/>
    <w:tbl>
      <w:tblPr>
        <w:tblW w:w="10555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870"/>
        <w:gridCol w:w="3178"/>
        <w:gridCol w:w="3092"/>
        <w:gridCol w:w="3415"/>
      </w:tblGrid>
      <w:tr w:rsidR="00912416" w:rsidRPr="00CC55D8" w:rsidTr="00EB5B24"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ЛИТЕРАТУРА    </w:t>
            </w:r>
            <w:r w:rsidRPr="00EB5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(поток </w:t>
            </w:r>
            <w:proofErr w:type="spellStart"/>
            <w:r w:rsidRPr="00EB5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EB5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Ивановна)</w:t>
            </w:r>
          </w:p>
        </w:tc>
      </w:tr>
      <w:tr w:rsidR="00912416" w:rsidRPr="00CC55D8" w:rsidTr="00EB5B2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12416" w:rsidRPr="00CC55D8" w:rsidRDefault="00912416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912416" w:rsidRPr="00CC55D8" w:rsidTr="00EB5B2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поэтов-песенников о войне.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стихи стр.138-142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вопр.1-4 на стр. 142</w:t>
            </w:r>
          </w:p>
        </w:tc>
      </w:tr>
      <w:tr w:rsidR="00912416" w:rsidRPr="00CC55D8" w:rsidTr="00EB5B24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Астафьев. Рассказ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озеро». Черты характера героя и его поведение.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рассказ стр.145-176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вопросы.1-4.на стр. 176</w:t>
            </w:r>
          </w:p>
        </w:tc>
      </w:tr>
      <w:tr w:rsidR="00912416" w:rsidRPr="00CC55D8" w:rsidTr="00EB5B24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прочитанного является ли 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Васютка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героем? Докажите, приведите примеры.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 7,8,9.</w:t>
            </w:r>
          </w:p>
          <w:p w:rsidR="00912416" w:rsidRPr="00CC55D8" w:rsidRDefault="00912416" w:rsidP="0038056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Сдать на выбор одно из трёх заданий до 10.04</w:t>
            </w:r>
          </w:p>
        </w:tc>
      </w:tr>
      <w:tr w:rsidR="00912416" w:rsidRPr="00CC55D8" w:rsidTr="00EB5B24"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16" w:rsidRPr="00CC55D8" w:rsidRDefault="00912416" w:rsidP="00912416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Связь с учителем: 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0" w:history="1"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журнал.</w:t>
            </w:r>
          </w:p>
        </w:tc>
      </w:tr>
    </w:tbl>
    <w:p w:rsidR="009A3475" w:rsidRDefault="009A3475"/>
    <w:tbl>
      <w:tblPr>
        <w:tblW w:w="10777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3462"/>
        <w:gridCol w:w="4476"/>
        <w:gridCol w:w="32"/>
      </w:tblGrid>
      <w:tr w:rsidR="00EB5B24" w:rsidTr="00EB5B24"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(Колегова Лариса Викторовна)</w:t>
            </w:r>
          </w:p>
        </w:tc>
      </w:tr>
      <w:tr w:rsidR="00EB5B24" w:rsidTr="00EB5B24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B5B24" w:rsidTr="00EB5B24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Pr="00EB5B24" w:rsidRDefault="0038056D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B24" w:rsidRPr="00EB5B2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https://ru.wikipedia.org/wiki</w:t>
              </w:r>
            </w:hyperlink>
          </w:p>
          <w:p w:rsidR="00EB5B24" w:rsidRPr="00EB5B24" w:rsidRDefault="0038056D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EB5B24" w:rsidRPr="00EB5B2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http://www.artsait.ru/</w:t>
              </w:r>
            </w:hyperlink>
            <w:r w:rsidR="00EB5B24" w:rsidRPr="00EB5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EB5B24" w:rsidRDefault="00EB5B24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24" w:rsidRDefault="00EB5B24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:rsidR="00EB5B24" w:rsidRDefault="00EB5B24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EB5B24" w:rsidRDefault="00EB5B24" w:rsidP="0038056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B24" w:rsidTr="00EB5B24"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24" w:rsidRDefault="00EB5B24" w:rsidP="00EB5B2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B5B24" w:rsidRDefault="00EB5B24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00"/>
        <w:gridCol w:w="3527"/>
        <w:gridCol w:w="3887"/>
      </w:tblGrid>
      <w:tr w:rsidR="00F52061" w:rsidTr="0038056D">
        <w:tc>
          <w:tcPr>
            <w:tcW w:w="10768" w:type="dxa"/>
            <w:gridSpan w:val="4"/>
          </w:tcPr>
          <w:p w:rsidR="00F52061" w:rsidRDefault="00F52061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Иванченко Тамары Григорьевны)</w:t>
            </w:r>
          </w:p>
        </w:tc>
      </w:tr>
      <w:tr w:rsidR="00F52061" w:rsidTr="0038056D">
        <w:tc>
          <w:tcPr>
            <w:tcW w:w="0" w:type="auto"/>
          </w:tcPr>
          <w:p w:rsidR="00F52061" w:rsidRDefault="00F52061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061" w:rsidRDefault="00F52061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00" w:type="dxa"/>
          </w:tcPr>
          <w:p w:rsidR="00F52061" w:rsidRDefault="00F52061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27" w:type="dxa"/>
          </w:tcPr>
          <w:p w:rsidR="00F52061" w:rsidRDefault="00F52061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87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52061" w:rsidRPr="005516D4" w:rsidTr="0038056D">
        <w:tc>
          <w:tcPr>
            <w:tcW w:w="0" w:type="auto"/>
          </w:tcPr>
          <w:p w:rsidR="00F52061" w:rsidRPr="005516D4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F52061" w:rsidRPr="005516D4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времени</w:t>
            </w:r>
          </w:p>
        </w:tc>
        <w:tc>
          <w:tcPr>
            <w:tcW w:w="3527" w:type="dxa"/>
          </w:tcPr>
          <w:p w:rsidR="00F52061" w:rsidRPr="002A4430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:rsidR="00F52061" w:rsidRPr="002A4430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2A443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A4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 xml:space="preserve">76) </w:t>
            </w:r>
          </w:p>
        </w:tc>
        <w:tc>
          <w:tcPr>
            <w:tcW w:w="3887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 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читать текст, </w:t>
            </w:r>
          </w:p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новые слова в словарь</w:t>
            </w:r>
          </w:p>
          <w:p w:rsidR="00F52061" w:rsidRPr="005516D4" w:rsidRDefault="00F52061" w:rsidP="00EB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Письменный перевод текста в тетради с 76 </w:t>
            </w:r>
          </w:p>
        </w:tc>
      </w:tr>
      <w:tr w:rsidR="00F52061" w:rsidRPr="005516D4" w:rsidTr="0038056D">
        <w:tc>
          <w:tcPr>
            <w:tcW w:w="0" w:type="auto"/>
          </w:tcPr>
          <w:p w:rsidR="00F52061" w:rsidRPr="005516D4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  <w:p w:rsidR="00F52061" w:rsidRPr="006958B6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F52061" w:rsidRPr="002A4430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стр.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3887" w:type="dxa"/>
          </w:tcPr>
          <w:p w:rsidR="00F52061" w:rsidRPr="005C249C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projectbritain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F52061" w:rsidRPr="00843556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56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о праздниках в Англии</w:t>
            </w:r>
          </w:p>
          <w:p w:rsidR="00F52061" w:rsidRPr="005516D4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до 10.04</w:t>
            </w:r>
          </w:p>
        </w:tc>
      </w:tr>
      <w:tr w:rsidR="00F52061" w:rsidRPr="00B86979" w:rsidTr="0038056D">
        <w:tc>
          <w:tcPr>
            <w:tcW w:w="0" w:type="auto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и прошедшее длительное время</w:t>
            </w:r>
          </w:p>
        </w:tc>
        <w:tc>
          <w:tcPr>
            <w:tcW w:w="3527" w:type="dxa"/>
          </w:tcPr>
          <w:p w:rsidR="00F52061" w:rsidRPr="005C249C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учебнике </w:t>
            </w:r>
          </w:p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 xml:space="preserve"> 156-157</w:t>
            </w:r>
          </w:p>
        </w:tc>
        <w:tc>
          <w:tcPr>
            <w:tcW w:w="3887" w:type="dxa"/>
          </w:tcPr>
          <w:p w:rsidR="00F52061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1.Написать схему образования времени в тетради</w:t>
            </w:r>
          </w:p>
          <w:p w:rsidR="00F52061" w:rsidRPr="00B86979" w:rsidRDefault="00F52061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читать</w:t>
            </w:r>
          </w:p>
        </w:tc>
      </w:tr>
      <w:tr w:rsidR="00F52061" w:rsidRPr="00896EF3" w:rsidTr="0038056D">
        <w:tc>
          <w:tcPr>
            <w:tcW w:w="10768" w:type="dxa"/>
            <w:gridSpan w:val="4"/>
          </w:tcPr>
          <w:p w:rsidR="00F52061" w:rsidRPr="00896EF3" w:rsidRDefault="00F52061" w:rsidP="00EB5B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andrej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somov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58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67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46D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52061" w:rsidRDefault="00F52061"/>
    <w:tbl>
      <w:tblPr>
        <w:tblStyle w:val="a3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0"/>
        <w:gridCol w:w="1564"/>
        <w:gridCol w:w="879"/>
        <w:gridCol w:w="3828"/>
        <w:gridCol w:w="113"/>
        <w:gridCol w:w="3402"/>
        <w:gridCol w:w="28"/>
      </w:tblGrid>
      <w:tr w:rsidR="00CA6658" w:rsidTr="00EB5B24">
        <w:trPr>
          <w:gridAfter w:val="1"/>
          <w:wAfter w:w="28" w:type="dxa"/>
        </w:trPr>
        <w:tc>
          <w:tcPr>
            <w:tcW w:w="10916" w:type="dxa"/>
            <w:gridSpan w:val="7"/>
          </w:tcPr>
          <w:p w:rsidR="00CA6658" w:rsidRPr="003743E0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 Жигалова Виктория Владимировна)</w:t>
            </w:r>
          </w:p>
        </w:tc>
      </w:tr>
      <w:tr w:rsidR="00CA6658" w:rsidTr="00EB5B24">
        <w:trPr>
          <w:gridAfter w:val="1"/>
          <w:wAfter w:w="28" w:type="dxa"/>
        </w:trPr>
        <w:tc>
          <w:tcPr>
            <w:tcW w:w="710" w:type="dxa"/>
          </w:tcPr>
          <w:p w:rsidR="00CA6658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658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84" w:type="dxa"/>
            <w:gridSpan w:val="2"/>
          </w:tcPr>
          <w:p w:rsidR="00CA6658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gridSpan w:val="3"/>
          </w:tcPr>
          <w:p w:rsidR="00CA6658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CA6658" w:rsidRDefault="00CA6658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A6658" w:rsidRPr="009C6B6B" w:rsidTr="00EB5B24">
        <w:trPr>
          <w:gridAfter w:val="1"/>
          <w:wAfter w:w="28" w:type="dxa"/>
        </w:trPr>
        <w:tc>
          <w:tcPr>
            <w:tcW w:w="710" w:type="dxa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Древнейший Рим. Завоевание Римом Италии</w:t>
            </w:r>
          </w:p>
        </w:tc>
        <w:tc>
          <w:tcPr>
            <w:tcW w:w="4820" w:type="dxa"/>
            <w:gridSpan w:val="3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1.Зарегестрироваться на сайте РЭШ (Российская Электронная Школа </w:t>
            </w:r>
            <w:hyperlink r:id="rId14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 Перейти по этой ссылке, чтобы прикрепиться к учителю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https://resh.edu.ru/office/user/link_teacher/?code=acfd2b725a9ae6d8449a</w:t>
              </w:r>
            </w:hyperlink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3. 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«5 КЛАСС»,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25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Древнейший Рим, Завоевание Римом Италии.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 (обратите внимания на цифры справа! Нажимая их поочередно сверху вниз, вы переходите к следующим заданиям. В ОСНОВНОЙ ЧАСТИ ИХ 4, В ТРЕНИРОВОЧНЫХ ЗАДАНИЯХ – 14)</w:t>
            </w:r>
          </w:p>
        </w:tc>
        <w:tc>
          <w:tcPr>
            <w:tcW w:w="3402" w:type="dxa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 Выписать в тетрадь значение слов: «весталка», «ликтор», «сенат», «республика», «консул», «народный трибун», «право вето».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( учебник §44,45)</w:t>
            </w:r>
          </w:p>
        </w:tc>
      </w:tr>
      <w:tr w:rsidR="00CA6658" w:rsidRPr="009C6B6B" w:rsidTr="00EB5B24">
        <w:trPr>
          <w:gridAfter w:val="1"/>
          <w:wAfter w:w="28" w:type="dxa"/>
        </w:trPr>
        <w:tc>
          <w:tcPr>
            <w:tcW w:w="710" w:type="dxa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4820" w:type="dxa"/>
            <w:gridSpan w:val="3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1Зайти на сайт РЭШ (Российская Электронная Школа </w:t>
            </w:r>
            <w:hyperlink r:id="rId16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«5 КЛАСС»,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Устройство Римской республики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27.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Пунические войны. Установление господства Рима во всем Средиземноморье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 (обратите внимания на цифры справа! Нажимая их поочередно сверху вниз, вы переходите к следующим заданиям. В ОСНОВНОЙ ЧАСТИ ИХ 4, В ТРЕНИРОВОЧНЫХ ЗАДАНИЯХ – 14)</w:t>
            </w:r>
          </w:p>
        </w:tc>
        <w:tc>
          <w:tcPr>
            <w:tcW w:w="3402" w:type="dxa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1.Выполнить контрольные задания В1 урока 26 и урока 27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§47 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(ответить письменно в текстовом файле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« Известно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что, воюя с Римом ,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Ганибал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по-разному поступал с пленными: одних он приказывал заключать в оковы, а других отпускать. Чем это можно объяснить?»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текстовый документ учителю на почту </w:t>
            </w:r>
          </w:p>
          <w:p w:rsidR="00CA6658" w:rsidRPr="009C6B6B" w:rsidRDefault="0038056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A6658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="00CA6658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="00CA6658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="00CA6658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A6658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CA6658"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 до 10.04.2020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 подписать: КЛАСС. ФАМИЛИЯ ИМЯ.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8" w:rsidRPr="009C6B6B" w:rsidTr="00EB5B24">
        <w:trPr>
          <w:gridAfter w:val="1"/>
          <w:wAfter w:w="28" w:type="dxa"/>
        </w:trPr>
        <w:tc>
          <w:tcPr>
            <w:tcW w:w="10916" w:type="dxa"/>
            <w:gridSpan w:val="7"/>
          </w:tcPr>
          <w:p w:rsidR="00CA6658" w:rsidRPr="009C6B6B" w:rsidRDefault="00CA6658" w:rsidP="00EB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8" w:history="1"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19" w:history="1"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https://vk.com/id588195466</w:t>
              </w:r>
            </w:hyperlink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A6658" w:rsidRPr="009C6B6B" w:rsidTr="00EB5B24">
        <w:tc>
          <w:tcPr>
            <w:tcW w:w="10944" w:type="dxa"/>
            <w:gridSpan w:val="8"/>
          </w:tcPr>
          <w:p w:rsidR="00CA6658" w:rsidRPr="009C6B6B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 Жигалова Виктория Владимировна)</w:t>
            </w:r>
          </w:p>
        </w:tc>
      </w:tr>
      <w:tr w:rsidR="00CA6658" w:rsidRPr="009C6B6B" w:rsidTr="00EB5B24">
        <w:tc>
          <w:tcPr>
            <w:tcW w:w="1130" w:type="dxa"/>
            <w:gridSpan w:val="2"/>
          </w:tcPr>
          <w:p w:rsidR="00CA6658" w:rsidRPr="009C6B6B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658" w:rsidRPr="009C6B6B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gridSpan w:val="2"/>
          </w:tcPr>
          <w:p w:rsidR="00CA6658" w:rsidRPr="009C6B6B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CA6658" w:rsidRPr="009C6B6B" w:rsidRDefault="00CA6658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  <w:gridSpan w:val="3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A6658" w:rsidRPr="009C6B6B" w:rsidTr="00EB5B24">
        <w:tc>
          <w:tcPr>
            <w:tcW w:w="1130" w:type="dxa"/>
            <w:gridSpan w:val="2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gridSpan w:val="2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Государственные символы России</w:t>
            </w:r>
          </w:p>
        </w:tc>
        <w:tc>
          <w:tcPr>
            <w:tcW w:w="3828" w:type="dxa"/>
          </w:tcPr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1.Изучить §11, 12 учебника,</w:t>
            </w:r>
          </w:p>
          <w:p w:rsidR="00CA6658" w:rsidRPr="009C6B6B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символы России (герб, флаг, гимн) </w:t>
            </w:r>
          </w:p>
        </w:tc>
        <w:tc>
          <w:tcPr>
            <w:tcW w:w="3543" w:type="dxa"/>
            <w:gridSpan w:val="3"/>
          </w:tcPr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текстовый файл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 Написать письмо своему сверстнику (имя можно придумать любое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),  ,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живущему далеко от тебя. Рассказать ему о своей Родине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( что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это за страна, какой в ней государственный язык, какая столица, герб флаг и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какие есть достопримечательности и чем ты гордишься, проживая в данной стране).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Объем работы: минимум 1 стр.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 Отправить текстовый документ учителю на почту </w:t>
            </w:r>
            <w:hyperlink r:id="rId20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10.04.2020 до 14:00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CA6658" w:rsidRPr="009C6B6B" w:rsidRDefault="00CA6658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8" w:rsidRPr="009C6B6B" w:rsidTr="00EB5B24">
        <w:tc>
          <w:tcPr>
            <w:tcW w:w="10944" w:type="dxa"/>
            <w:gridSpan w:val="8"/>
          </w:tcPr>
          <w:p w:rsidR="00CA6658" w:rsidRPr="00EB5B24" w:rsidRDefault="00CA6658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1" w:history="1"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22" w:history="1">
              <w:r w:rsidRPr="00EB5B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https://vk.com/id588195466</w:t>
              </w:r>
            </w:hyperlink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CA6658" w:rsidRDefault="00CA665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D04349" w:rsidRPr="00CA1E2B" w:rsidTr="0038056D">
        <w:tc>
          <w:tcPr>
            <w:tcW w:w="10768" w:type="dxa"/>
            <w:gridSpan w:val="4"/>
          </w:tcPr>
          <w:p w:rsidR="00D04349" w:rsidRPr="00CA1E2B" w:rsidRDefault="00D04349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D04349" w:rsidRPr="00CA1E2B" w:rsidTr="0038056D">
        <w:tc>
          <w:tcPr>
            <w:tcW w:w="0" w:type="auto"/>
          </w:tcPr>
          <w:p w:rsidR="00D04349" w:rsidRPr="00CA1E2B" w:rsidRDefault="00D04349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04349" w:rsidRPr="00CA1E2B" w:rsidRDefault="00D04349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D04349" w:rsidRPr="00CA1E2B" w:rsidRDefault="00D04349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D04349" w:rsidRPr="00CA1E2B" w:rsidRDefault="00D04349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04349" w:rsidRPr="00CA1E2B" w:rsidTr="0038056D">
        <w:trPr>
          <w:trHeight w:val="1386"/>
        </w:trPr>
        <w:tc>
          <w:tcPr>
            <w:tcW w:w="0" w:type="auto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3828" w:type="dxa"/>
            <w:vMerge w:val="restart"/>
          </w:tcPr>
          <w:p w:rsidR="00D04349" w:rsidRPr="00CA1E2B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04349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49" w:rsidRPr="00CA1E2B" w:rsidTr="0038056D">
        <w:tc>
          <w:tcPr>
            <w:tcW w:w="0" w:type="auto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3828" w:type="dxa"/>
            <w:vMerge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49" w:rsidRPr="00CA1E2B" w:rsidTr="0038056D">
        <w:tc>
          <w:tcPr>
            <w:tcW w:w="10768" w:type="dxa"/>
            <w:gridSpan w:val="4"/>
          </w:tcPr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4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5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349" w:rsidRPr="00CA1E2B" w:rsidRDefault="00D04349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4349" w:rsidRDefault="00D04349"/>
    <w:tbl>
      <w:tblPr>
        <w:tblStyle w:val="2"/>
        <w:tblW w:w="10768" w:type="dxa"/>
        <w:tblLook w:val="04A0" w:firstRow="1" w:lastRow="0" w:firstColumn="1" w:lastColumn="0" w:noHBand="0" w:noVBand="1"/>
      </w:tblPr>
      <w:tblGrid>
        <w:gridCol w:w="954"/>
        <w:gridCol w:w="1424"/>
        <w:gridCol w:w="2198"/>
        <w:gridCol w:w="6192"/>
      </w:tblGrid>
      <w:tr w:rsidR="001E1FAE" w:rsidRPr="001E1FAE" w:rsidTr="0038056D">
        <w:tc>
          <w:tcPr>
            <w:tcW w:w="10768" w:type="dxa"/>
            <w:gridSpan w:val="4"/>
          </w:tcPr>
          <w:p w:rsidR="001E1FAE" w:rsidRPr="001E1FAE" w:rsidRDefault="001E1FAE" w:rsidP="001E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>Ступалова</w:t>
            </w:r>
            <w:proofErr w:type="spellEnd"/>
            <w:r w:rsidRPr="00EB5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Александровна)</w:t>
            </w:r>
          </w:p>
        </w:tc>
      </w:tr>
      <w:tr w:rsidR="001E1FAE" w:rsidRPr="001E1FAE" w:rsidTr="0038056D">
        <w:tc>
          <w:tcPr>
            <w:tcW w:w="0" w:type="auto"/>
          </w:tcPr>
          <w:p w:rsidR="001E1FAE" w:rsidRPr="001E1FAE" w:rsidRDefault="001E1FAE" w:rsidP="001E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1FAE" w:rsidRPr="001E1FAE" w:rsidRDefault="001E1FAE" w:rsidP="001E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1E1FAE" w:rsidRPr="001E1FAE" w:rsidRDefault="001E1FAE" w:rsidP="001E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1E1FAE" w:rsidRPr="001E1FAE" w:rsidRDefault="001E1FAE" w:rsidP="001E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E1FAE" w:rsidRPr="001E1FAE" w:rsidTr="0038056D">
        <w:tc>
          <w:tcPr>
            <w:tcW w:w="0" w:type="auto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 Игра «Белые медведи». Развитие скоростных способностей.</w:t>
            </w:r>
          </w:p>
        </w:tc>
        <w:tc>
          <w:tcPr>
            <w:tcW w:w="35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«Бег с барьерами».</w:t>
            </w:r>
          </w:p>
          <w:p w:rsidR="001E1FAE" w:rsidRPr="001E1FAE" w:rsidRDefault="0038056D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E1FAE" w:rsidRPr="001E1FA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https://www.youtube.com/watch?v=UA8m4SfRumY</w:t>
              </w:r>
            </w:hyperlink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Написать на отдельном листочке правила игры «Белые медведи».</w:t>
            </w:r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1E1FAE" w:rsidRPr="001E1FAE" w:rsidTr="0038056D">
        <w:tc>
          <w:tcPr>
            <w:tcW w:w="0" w:type="auto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</w:t>
            </w:r>
            <w:r w:rsidRPr="001E1F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Найти и выписать понятие термина «легкая атлетика», письменно разъяснить что такое «спринт» и «марафон»</w:t>
            </w:r>
          </w:p>
        </w:tc>
      </w:tr>
      <w:tr w:rsidR="001E1FAE" w:rsidRPr="001E1FAE" w:rsidTr="0038056D">
        <w:tc>
          <w:tcPr>
            <w:tcW w:w="0" w:type="auto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Эстафета зверей. Развитие скоростных способностей.</w:t>
            </w:r>
          </w:p>
        </w:tc>
        <w:tc>
          <w:tcPr>
            <w:tcW w:w="3543" w:type="dxa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зарядку как на видео: </w:t>
            </w:r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1E1FAE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https://www.youtube.com/watch?v=vZw3YBL_EkE</w:t>
              </w:r>
            </w:hyperlink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Выписать: что относится к «легкой атлетике»?</w:t>
            </w:r>
          </w:p>
        </w:tc>
      </w:tr>
      <w:tr w:rsidR="001E1FAE" w:rsidRPr="001E1FAE" w:rsidTr="0038056D">
        <w:tc>
          <w:tcPr>
            <w:tcW w:w="10768" w:type="dxa"/>
            <w:gridSpan w:val="4"/>
          </w:tcPr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E1FAE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</w:t>
            </w:r>
            <w:proofErr w:type="spellStart"/>
            <w:r w:rsidRPr="001E1FAE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E1FAE">
              <w:rPr>
                <w:rFonts w:ascii="Times New Roman" w:hAnsi="Times New Roman" w:cs="Times New Roman"/>
                <w:sz w:val="28"/>
                <w:szCs w:val="28"/>
              </w:rPr>
              <w:t xml:space="preserve"> 89526401366</w:t>
            </w:r>
          </w:p>
          <w:p w:rsidR="001E1FAE" w:rsidRPr="001E1FAE" w:rsidRDefault="001E1FAE" w:rsidP="001E1F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1FAE" w:rsidRDefault="001E1FAE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38"/>
        <w:gridCol w:w="4861"/>
        <w:gridCol w:w="2515"/>
      </w:tblGrid>
      <w:tr w:rsidR="0038056D" w:rsidTr="0038056D">
        <w:tc>
          <w:tcPr>
            <w:tcW w:w="10768" w:type="dxa"/>
            <w:gridSpan w:val="4"/>
          </w:tcPr>
          <w:p w:rsidR="0038056D" w:rsidRDefault="0038056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38056D" w:rsidTr="0038056D">
        <w:tc>
          <w:tcPr>
            <w:tcW w:w="0" w:type="auto"/>
          </w:tcPr>
          <w:p w:rsidR="0038056D" w:rsidRDefault="0038056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056D" w:rsidRDefault="0038056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</w:tcPr>
          <w:p w:rsidR="0038056D" w:rsidRDefault="0038056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61" w:type="dxa"/>
          </w:tcPr>
          <w:p w:rsidR="0038056D" w:rsidRDefault="0038056D" w:rsidP="00380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5" w:type="dxa"/>
          </w:tcPr>
          <w:p w:rsidR="0038056D" w:rsidRDefault="0038056D" w:rsidP="00380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8056D" w:rsidRPr="005516D4" w:rsidTr="0038056D">
        <w:tc>
          <w:tcPr>
            <w:tcW w:w="0" w:type="auto"/>
          </w:tcPr>
          <w:p w:rsidR="0038056D" w:rsidRPr="005516D4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8" w:type="dxa"/>
          </w:tcPr>
          <w:p w:rsidR="0038056D" w:rsidRPr="005516D4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Куприн. Очерк «Мой полёт». Чтение и анализ</w:t>
            </w:r>
          </w:p>
        </w:tc>
        <w:tc>
          <w:tcPr>
            <w:tcW w:w="4861" w:type="dxa"/>
          </w:tcPr>
          <w:p w:rsidR="0038056D" w:rsidRPr="00A3234B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117-121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устно ответить на вопросы и выполнить задания на стр. 121 </w:t>
            </w:r>
          </w:p>
        </w:tc>
        <w:tc>
          <w:tcPr>
            <w:tcW w:w="2515" w:type="dxa"/>
          </w:tcPr>
          <w:p w:rsidR="0038056D" w:rsidRPr="005516D4" w:rsidRDefault="0038056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3 стр. 121 письменно и выслать на почту до 07.03 до 12.00</w:t>
            </w:r>
          </w:p>
        </w:tc>
      </w:tr>
      <w:tr w:rsidR="0038056D" w:rsidRPr="006C2BE7" w:rsidTr="0038056D">
        <w:tc>
          <w:tcPr>
            <w:tcW w:w="0" w:type="auto"/>
          </w:tcPr>
          <w:p w:rsidR="0038056D" w:rsidRPr="005516D4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38056D" w:rsidRPr="005516D4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Русская природа в стихах поэтов 20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стихов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«Сказка»,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К.Д.Бальмонта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«Снежинка», «Осень»,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«Пороша».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М.М.Пришвин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4861" w:type="dxa"/>
          </w:tcPr>
          <w:p w:rsidR="0038056D" w:rsidRPr="00A3234B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122-132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и выполнить задания на стр. 131</w:t>
            </w:r>
          </w:p>
        </w:tc>
        <w:tc>
          <w:tcPr>
            <w:tcW w:w="2515" w:type="dxa"/>
          </w:tcPr>
          <w:p w:rsidR="0038056D" w:rsidRPr="006C2BE7" w:rsidRDefault="0038056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Задание 4 на стр. 131 письменно и выслать на почту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</w:p>
          <w:p w:rsidR="0038056D" w:rsidRPr="006C2BE7" w:rsidRDefault="0038056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желанию: выучить наизусть одно из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 после карантина</w:t>
            </w:r>
          </w:p>
        </w:tc>
      </w:tr>
      <w:tr w:rsidR="0038056D" w:rsidRPr="005516D4" w:rsidTr="0038056D">
        <w:tc>
          <w:tcPr>
            <w:tcW w:w="0" w:type="auto"/>
          </w:tcPr>
          <w:p w:rsidR="0038056D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8056D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Н.М.Рубцов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. Стихи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. «Песнь о собаке».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 «Хорошее отношение к лошадям»</w:t>
            </w:r>
          </w:p>
        </w:tc>
        <w:tc>
          <w:tcPr>
            <w:tcW w:w="4861" w:type="dxa"/>
          </w:tcPr>
          <w:p w:rsidR="0038056D" w:rsidRDefault="0038056D" w:rsidP="00380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134-137, ответить на вопросы и выполнить задания на стр. 137-138</w:t>
            </w:r>
          </w:p>
        </w:tc>
        <w:tc>
          <w:tcPr>
            <w:tcW w:w="2515" w:type="dxa"/>
          </w:tcPr>
          <w:p w:rsidR="0038056D" w:rsidRPr="005516D4" w:rsidRDefault="0038056D" w:rsidP="0038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на стр. 138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 и выслать на почту до 10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</w:p>
        </w:tc>
      </w:tr>
      <w:tr w:rsidR="0038056D" w:rsidRPr="00896EF3" w:rsidTr="0038056D">
        <w:tc>
          <w:tcPr>
            <w:tcW w:w="10768" w:type="dxa"/>
            <w:gridSpan w:val="4"/>
          </w:tcPr>
          <w:p w:rsidR="0038056D" w:rsidRPr="00896EF3" w:rsidRDefault="0038056D" w:rsidP="003805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28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8056D" w:rsidRDefault="0038056D" w:rsidP="0038056D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38056D" w:rsidRPr="009F406A" w:rsidTr="0038056D">
        <w:tc>
          <w:tcPr>
            <w:tcW w:w="10768" w:type="dxa"/>
            <w:gridSpan w:val="4"/>
          </w:tcPr>
          <w:p w:rsidR="0038056D" w:rsidRPr="009F406A" w:rsidRDefault="0038056D" w:rsidP="0038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(Хасанова Елена Михайловна)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56D" w:rsidRPr="000679D5" w:rsidTr="0038056D">
        <w:tc>
          <w:tcPr>
            <w:tcW w:w="954" w:type="dxa"/>
          </w:tcPr>
          <w:p w:rsidR="0038056D" w:rsidRPr="000679D5" w:rsidRDefault="0038056D" w:rsidP="0038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8056D" w:rsidRPr="000679D5" w:rsidRDefault="0038056D" w:rsidP="0038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38056D" w:rsidRPr="000679D5" w:rsidRDefault="0038056D" w:rsidP="0038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38056D" w:rsidRPr="000679D5" w:rsidRDefault="0038056D" w:rsidP="0038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38056D" w:rsidRPr="000679D5" w:rsidTr="0038056D">
        <w:tc>
          <w:tcPr>
            <w:tcW w:w="954" w:type="dxa"/>
          </w:tcPr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умеренного пояса</w:t>
            </w:r>
          </w:p>
        </w:tc>
        <w:tc>
          <w:tcPr>
            <w:tcW w:w="3828" w:type="dxa"/>
          </w:tcPr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</w:t>
            </w:r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степь - </w:t>
            </w:r>
            <w:hyperlink r:id="rId29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https://youtu.be/rcLGRtFG7Yg</w:t>
              </w:r>
            </w:hyperlink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- </w:t>
            </w:r>
            <w:hyperlink r:id="rId30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https://youtu.be/F2GVqjHqtWk</w:t>
              </w:r>
            </w:hyperlink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план-конспект урока по параграфу</w: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"https://youtu.be/F2GVqjHqtWk" </w:instrTex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38056D" w:rsidRPr="000679D5" w:rsidRDefault="0038056D" w:rsidP="0038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:rsidR="0038056D" w:rsidRPr="000679D5" w:rsidRDefault="0038056D" w:rsidP="003805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22, пересказ</w:t>
            </w:r>
          </w:p>
          <w:p w:rsidR="0038056D" w:rsidRPr="000679D5" w:rsidRDefault="0038056D" w:rsidP="003805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таблицу и выслать на электронную почту </w:t>
            </w:r>
          </w:p>
          <w:p w:rsidR="0038056D" w:rsidRPr="000679D5" w:rsidRDefault="0038056D" w:rsidP="0038056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https://docs.google.com/document/d/1hW3-7_lsO2vuwOcNci7GFEOWXpeMrsRcZBlVlwvFaOg/edit?usp=sharing</w:t>
              </w:r>
            </w:hyperlink>
          </w:p>
          <w:p w:rsidR="0038056D" w:rsidRDefault="0038056D" w:rsidP="003805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герб любой природной зоны по данной теме</w:t>
            </w:r>
          </w:p>
          <w:p w:rsidR="009F5E10" w:rsidRPr="000679D5" w:rsidRDefault="009F5E10" w:rsidP="009F5E1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сдачи: до 10.04</w:t>
            </w:r>
            <w:bookmarkStart w:id="0" w:name="_GoBack"/>
            <w:bookmarkEnd w:id="0"/>
          </w:p>
        </w:tc>
      </w:tr>
      <w:tr w:rsidR="0038056D" w:rsidRPr="000679D5" w:rsidTr="0038056D">
        <w:tc>
          <w:tcPr>
            <w:tcW w:w="10768" w:type="dxa"/>
            <w:gridSpan w:val="4"/>
          </w:tcPr>
          <w:p w:rsidR="009F5E10" w:rsidRPr="002E315C" w:rsidRDefault="009F5E10" w:rsidP="009F5E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:rsidR="0038056D" w:rsidRPr="000679D5" w:rsidRDefault="009F5E10" w:rsidP="009F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32" w:history="1"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:rsidR="0038056D" w:rsidRDefault="0038056D"/>
    <w:sectPr w:rsidR="0038056D" w:rsidSect="00F94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F2DB7"/>
    <w:multiLevelType w:val="hybridMultilevel"/>
    <w:tmpl w:val="50CC3352"/>
    <w:lvl w:ilvl="0" w:tplc="FE08084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C"/>
    <w:rsid w:val="0011612C"/>
    <w:rsid w:val="00155554"/>
    <w:rsid w:val="001E1FAE"/>
    <w:rsid w:val="00361AED"/>
    <w:rsid w:val="0038056D"/>
    <w:rsid w:val="003C0180"/>
    <w:rsid w:val="00652431"/>
    <w:rsid w:val="008101C1"/>
    <w:rsid w:val="008F0DDC"/>
    <w:rsid w:val="00912416"/>
    <w:rsid w:val="00953568"/>
    <w:rsid w:val="00992A74"/>
    <w:rsid w:val="009A3475"/>
    <w:rsid w:val="009F5E10"/>
    <w:rsid w:val="00BA7FBD"/>
    <w:rsid w:val="00BB44B5"/>
    <w:rsid w:val="00CA6658"/>
    <w:rsid w:val="00D04349"/>
    <w:rsid w:val="00D86FF4"/>
    <w:rsid w:val="00EA6DFA"/>
    <w:rsid w:val="00EB5B24"/>
    <w:rsid w:val="00EF38D4"/>
    <w:rsid w:val="00F52061"/>
    <w:rsid w:val="00F67C3F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B98E"/>
  <w15:chartTrackingRefBased/>
  <w15:docId w15:val="{B65D6998-9909-4B2E-906C-BAF4E82A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A7FBD"/>
  </w:style>
  <w:style w:type="table" w:customStyle="1" w:styleId="10">
    <w:name w:val="Сетка таблицы1"/>
    <w:basedOn w:val="a1"/>
    <w:next w:val="a3"/>
    <w:uiPriority w:val="39"/>
    <w:rsid w:val="0065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A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6DF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E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-hasanova@mail.ru" TargetMode="External"/><Relationship Id="rId13" Type="http://schemas.openxmlformats.org/officeDocument/2006/relationships/hyperlink" Target="mailto:andrej.somov.67@mail.ru" TargetMode="External"/><Relationship Id="rId18" Type="http://schemas.openxmlformats.org/officeDocument/2006/relationships/hyperlink" Target="mailto:ZhigalovaV24@gmail.com" TargetMode="External"/><Relationship Id="rId26" Type="http://schemas.openxmlformats.org/officeDocument/2006/relationships/hyperlink" Target="https://www.youtube.com/watch?v=UA8m4SfRum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igalovaV24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p.apushkina.work65@gmail.com" TargetMode="External"/><Relationship Id="rId12" Type="http://schemas.openxmlformats.org/officeDocument/2006/relationships/hyperlink" Target="http://www.artsait.ru/" TargetMode="External"/><Relationship Id="rId17" Type="http://schemas.openxmlformats.org/officeDocument/2006/relationships/hyperlink" Target="mailto:ZhigalovaV24@gmail.com" TargetMode="External"/><Relationship Id="rId25" Type="http://schemas.openxmlformats.org/officeDocument/2006/relationships/hyperlink" Target="https://vk.com/akso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register/" TargetMode="External"/><Relationship Id="rId20" Type="http://schemas.openxmlformats.org/officeDocument/2006/relationships/hyperlink" Target="mailto:ZhigalovaV24@gmail.com" TargetMode="External"/><Relationship Id="rId29" Type="http://schemas.openxmlformats.org/officeDocument/2006/relationships/hyperlink" Target="https://youtu.be/rcLGRtFG7Y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9HousTToc0" TargetMode="External"/><Relationship Id="rId11" Type="http://schemas.openxmlformats.org/officeDocument/2006/relationships/hyperlink" Target="https://ru.wikipedia.org/wiki" TargetMode="External"/><Relationship Id="rId24" Type="http://schemas.openxmlformats.org/officeDocument/2006/relationships/hyperlink" Target="mailto:Dawen59@mail.ru" TargetMode="External"/><Relationship Id="rId32" Type="http://schemas.openxmlformats.org/officeDocument/2006/relationships/hyperlink" Target="mailto:lena-hasanova@mail.ru" TargetMode="External"/><Relationship Id="rId5" Type="http://schemas.openxmlformats.org/officeDocument/2006/relationships/hyperlink" Target="https://www.youtube.com/watch?v=tTaPh7wrRTU" TargetMode="External"/><Relationship Id="rId15" Type="http://schemas.openxmlformats.org/officeDocument/2006/relationships/hyperlink" Target="https://resh.edu.ru/office/user/link_teacher/?code=acfd2b725a9ae6d8449a" TargetMode="External"/><Relationship Id="rId23" Type="http://schemas.openxmlformats.org/officeDocument/2006/relationships/hyperlink" Target="https://stepik.org/course/67062" TargetMode="External"/><Relationship Id="rId28" Type="http://schemas.openxmlformats.org/officeDocument/2006/relationships/hyperlink" Target="mailto:ip.apushkina.work65@gmail.com" TargetMode="External"/><Relationship Id="rId10" Type="http://schemas.openxmlformats.org/officeDocument/2006/relationships/hyperlink" Target="mailto:kumeko2015@yandex.ru" TargetMode="External"/><Relationship Id="rId19" Type="http://schemas.openxmlformats.org/officeDocument/2006/relationships/hyperlink" Target="https://vk.com/id588195466" TargetMode="External"/><Relationship Id="rId31" Type="http://schemas.openxmlformats.org/officeDocument/2006/relationships/hyperlink" Target="https://docs.google.com/document/d/1hW3-7_lsO2vuwOcNci7GFEOWXpeMrsRcZBlVlwvFaO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pyl59@mail.ru" TargetMode="External"/><Relationship Id="rId14" Type="http://schemas.openxmlformats.org/officeDocument/2006/relationships/hyperlink" Target="https://resh.edu.ru/register/" TargetMode="External"/><Relationship Id="rId22" Type="http://schemas.openxmlformats.org/officeDocument/2006/relationships/hyperlink" Target="https://vk.com/id588195466" TargetMode="External"/><Relationship Id="rId27" Type="http://schemas.openxmlformats.org/officeDocument/2006/relationships/hyperlink" Target="https://www.youtube.com/watch?v=vZw3YBL_EkE" TargetMode="External"/><Relationship Id="rId30" Type="http://schemas.openxmlformats.org/officeDocument/2006/relationships/hyperlink" Target="https://youtu.be/F2GVqjHqt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26</cp:revision>
  <dcterms:created xsi:type="dcterms:W3CDTF">2020-03-25T08:52:00Z</dcterms:created>
  <dcterms:modified xsi:type="dcterms:W3CDTF">2020-04-04T12:35:00Z</dcterms:modified>
</cp:coreProperties>
</file>